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F2A8" w14:textId="77777777" w:rsidR="00475C54" w:rsidRPr="007A7F8D" w:rsidRDefault="00475C54">
      <w:pPr>
        <w:spacing w:before="120" w:line="240" w:lineRule="auto"/>
        <w:rPr>
          <w:rFonts w:ascii="Helvetica Neue LT Std 55 Roman" w:hAnsi="Helvetica Neue LT Std 55 Roman"/>
          <w:b/>
          <w:sz w:val="20"/>
          <w:szCs w:val="20"/>
        </w:rPr>
      </w:pPr>
    </w:p>
    <w:tbl>
      <w:tblPr>
        <w:tblStyle w:val="a0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885"/>
      </w:tblGrid>
      <w:tr w:rsidR="009B1F2B" w:rsidRPr="00C96C5A" w14:paraId="2A275839" w14:textId="77777777">
        <w:trPr>
          <w:trHeight w:val="460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0075" w14:textId="77777777" w:rsidR="00475C54" w:rsidRPr="00C96C5A" w:rsidRDefault="007713D9">
            <w:pPr>
              <w:widowControl w:val="0"/>
              <w:spacing w:before="120" w:line="240" w:lineRule="auto"/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</w:pPr>
            <w:bookmarkStart w:id="0" w:name="_GoBack"/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>Title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51CA" w14:textId="77777777" w:rsidR="00475C54" w:rsidRPr="00C96C5A" w:rsidRDefault="007713D9">
            <w:pPr>
              <w:widowControl w:val="0"/>
              <w:spacing w:before="120" w:line="240" w:lineRule="auto"/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</w:pPr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 xml:space="preserve">Website:  Landing Page and Thank You Email </w:t>
            </w:r>
            <w:proofErr w:type="spellStart"/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>EHR</w:t>
            </w:r>
            <w:proofErr w:type="spellEnd"/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 xml:space="preserve"> - Plastics</w:t>
            </w:r>
          </w:p>
        </w:tc>
      </w:tr>
      <w:tr w:rsidR="009B1F2B" w:rsidRPr="00C96C5A" w14:paraId="5C9913FE" w14:textId="77777777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5222" w14:textId="77777777" w:rsidR="00475C54" w:rsidRPr="00C96C5A" w:rsidRDefault="007713D9">
            <w:pPr>
              <w:widowControl w:val="0"/>
              <w:spacing w:before="120" w:line="240" w:lineRule="auto"/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</w:pPr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>Writer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AA81" w14:textId="77777777" w:rsidR="00475C54" w:rsidRPr="00C96C5A" w:rsidRDefault="007713D9">
            <w:pPr>
              <w:widowControl w:val="0"/>
              <w:spacing w:before="120" w:line="240" w:lineRule="auto"/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</w:pPr>
            <w:r w:rsidRPr="00C96C5A">
              <w:rPr>
                <w:rFonts w:ascii="Helvetica Neue LT Std 55 Roman" w:hAnsi="Helvetica Neue LT Std 55 Roman"/>
                <w:b/>
                <w:color w:val="7030A0"/>
                <w:sz w:val="20"/>
                <w:szCs w:val="20"/>
              </w:rPr>
              <w:t xml:space="preserve">Jeff Borg </w:t>
            </w:r>
          </w:p>
        </w:tc>
      </w:tr>
      <w:bookmarkEnd w:id="0"/>
    </w:tbl>
    <w:p w14:paraId="4FC86B38" w14:textId="77777777" w:rsidR="00475C54" w:rsidRPr="007713D9" w:rsidRDefault="00475C54">
      <w:pPr>
        <w:spacing w:before="120" w:line="240" w:lineRule="auto"/>
        <w:rPr>
          <w:rFonts w:ascii="Helvetica Neue LT Std 55 Roman" w:hAnsi="Helvetica Neue LT Std 55 Roman"/>
          <w:sz w:val="24"/>
          <w:szCs w:val="24"/>
        </w:rPr>
      </w:pPr>
    </w:p>
    <w:p w14:paraId="7025D09E" w14:textId="77777777" w:rsidR="007713D9" w:rsidRPr="007713D9" w:rsidRDefault="007713D9" w:rsidP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713D9">
        <w:rPr>
          <w:rFonts w:ascii="Helvetica Neue LT Std 55 Roman" w:hAnsi="Helvetica Neue LT Std 55 Roman"/>
          <w:color w:val="5B1A8E"/>
          <w:sz w:val="24"/>
          <w:szCs w:val="24"/>
        </w:rPr>
        <w:t>[Live: https://www.modmed.com/top-cloud-based-plastic-surgery-ehr-software/]</w:t>
      </w:r>
    </w:p>
    <w:p w14:paraId="53923F53" w14:textId="77777777" w:rsidR="007A7F8D" w:rsidRPr="007713D9" w:rsidRDefault="007A7F8D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56C6189C" w14:textId="2E92DF6E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ModMed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logo] </w:t>
      </w:r>
    </w:p>
    <w:p w14:paraId="08AB0DA3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2536EE73" w14:textId="3679F2C9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buttons linked to</w:t>
      </w:r>
      <w:r w:rsidR="009B1F2B">
        <w:rPr>
          <w:rFonts w:ascii="Helvetica Neue LT Std 55 Roman" w:hAnsi="Helvetica Neue LT Std 55 Roman"/>
          <w:color w:val="5B1A8E"/>
          <w:sz w:val="24"/>
          <w:szCs w:val="24"/>
        </w:rPr>
        <w:t>...</w:t>
      </w: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] </w:t>
      </w:r>
    </w:p>
    <w:p w14:paraId="47666926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SCHEDULE A 1:1 MEETING </w:t>
      </w: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[or] </w:t>
      </w:r>
      <w:r w:rsidRPr="007A7F8D">
        <w:rPr>
          <w:rFonts w:ascii="Helvetica Neue LT Std 55 Roman" w:hAnsi="Helvetica Neue LT Std 55 Roman"/>
          <w:sz w:val="24"/>
          <w:szCs w:val="24"/>
        </w:rPr>
        <w:t>SCHEDULE A 10-MIN. CALL</w:t>
      </w:r>
    </w:p>
    <w:p w14:paraId="3EDCB990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34C78C3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[H1 headline, 50–70 characters] </w:t>
      </w:r>
    </w:p>
    <w:p w14:paraId="665B4869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36"/>
          <w:szCs w:val="36"/>
        </w:rPr>
      </w:pPr>
      <w:r w:rsidRPr="007A7F8D">
        <w:rPr>
          <w:rFonts w:ascii="Helvetica Neue LT Std 55 Roman" w:hAnsi="Helvetica Neue LT Std 55 Roman"/>
          <w:sz w:val="36"/>
          <w:szCs w:val="36"/>
        </w:rPr>
        <w:t xml:space="preserve">Get your life back with </w:t>
      </w:r>
      <w:r w:rsidRPr="007A7F8D">
        <w:rPr>
          <w:rFonts w:ascii="Helvetica Neue LT Std 55 Roman" w:hAnsi="Helvetica Neue LT Std 55 Roman"/>
          <w:sz w:val="36"/>
          <w:szCs w:val="36"/>
        </w:rPr>
        <w:br/>
        <w:t xml:space="preserve">the #1 plastic surgery </w:t>
      </w:r>
      <w:proofErr w:type="spellStart"/>
      <w:r w:rsidRPr="007A7F8D">
        <w:rPr>
          <w:rFonts w:ascii="Helvetica Neue LT Std 55 Roman" w:hAnsi="Helvetica Neue LT Std 55 Roman"/>
          <w:sz w:val="36"/>
          <w:szCs w:val="36"/>
        </w:rPr>
        <w:t>EHR</w:t>
      </w:r>
      <w:proofErr w:type="spellEnd"/>
      <w:r w:rsidRPr="007A7F8D">
        <w:rPr>
          <w:rFonts w:ascii="Helvetica Neue LT Std 55 Roman" w:hAnsi="Helvetica Neue LT Std 55 Roman"/>
          <w:sz w:val="36"/>
          <w:szCs w:val="36"/>
          <w:vertAlign w:val="superscript"/>
        </w:rPr>
        <w:t>*</w:t>
      </w:r>
      <w:r w:rsidRPr="007A7F8D">
        <w:rPr>
          <w:rFonts w:ascii="Helvetica Neue LT Std 55 Roman" w:hAnsi="Helvetica Neue LT Std 55 Roman"/>
          <w:sz w:val="36"/>
          <w:szCs w:val="36"/>
        </w:rPr>
        <w:t xml:space="preserve"> </w:t>
      </w:r>
    </w:p>
    <w:p w14:paraId="56F5DEF3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intro copy, 30–40 words] </w:t>
      </w:r>
    </w:p>
    <w:p w14:paraId="31770551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>Built by practicing plastic surgeons who understand your specialty, our cloud-based electronic health records system, EMA</w:t>
      </w:r>
      <w:r w:rsidRPr="007A7F8D">
        <w:rPr>
          <w:rFonts w:ascii="Helvetica Neue LT Std 55 Roman" w:hAnsi="Helvetica Neue LT Std 55 Roman"/>
          <w:sz w:val="24"/>
          <w:szCs w:val="24"/>
          <w:vertAlign w:val="superscript"/>
        </w:rPr>
        <w:t>®</w:t>
      </w:r>
      <w:r w:rsidRPr="007A7F8D">
        <w:rPr>
          <w:rFonts w:ascii="Helvetica Neue LT Std 55 Roman" w:hAnsi="Helvetica Neue LT Std 55 Roman"/>
          <w:sz w:val="24"/>
          <w:szCs w:val="24"/>
        </w:rPr>
        <w:t xml:space="preserve">, is designed to help you save precious time and reclaim your evenings and weekends. </w:t>
      </w:r>
    </w:p>
    <w:p w14:paraId="3E13C3A0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linked to floating form SEE DEMO below] </w:t>
      </w:r>
    </w:p>
    <w:p w14:paraId="1744AABE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>SEE DEMO</w:t>
      </w:r>
    </w:p>
    <w:p w14:paraId="4056F7CA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636CE622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[H2 headline, 50–70 characters] </w:t>
      </w:r>
    </w:p>
    <w:p w14:paraId="63C599D0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When we say our </w:t>
      </w:r>
      <w:proofErr w:type="spellStart"/>
      <w:r w:rsidRPr="007A7F8D">
        <w:rPr>
          <w:rFonts w:ascii="Helvetica Neue LT Std 55 Roman" w:hAnsi="Helvetica Neue LT Std 55 Roman"/>
          <w:sz w:val="24"/>
          <w:szCs w:val="24"/>
        </w:rPr>
        <w:t>EHR</w:t>
      </w:r>
      <w:proofErr w:type="spellEnd"/>
      <w:r w:rsidRPr="007A7F8D">
        <w:rPr>
          <w:rFonts w:ascii="Helvetica Neue LT Std 55 Roman" w:hAnsi="Helvetica Neue LT Std 55 Roman"/>
          <w:sz w:val="24"/>
          <w:szCs w:val="24"/>
        </w:rPr>
        <w:t xml:space="preserve"> software is plastic-surgery specific, we mean it </w:t>
      </w:r>
    </w:p>
    <w:p w14:paraId="2EAABD3F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more intro copy, 30–40 words] </w:t>
      </w:r>
    </w:p>
    <w:p w14:paraId="672AD6F4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What's the best plastic-surgery-specific software for your practice? EMA comes right out of the box — technically, out of the cloud — with plastics imagery and data built in and ready to assist. </w:t>
      </w:r>
    </w:p>
    <w:p w14:paraId="718529E7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1CA565E7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[Three sections across] </w:t>
      </w:r>
    </w:p>
    <w:p w14:paraId="10430073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7574F1B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lastRenderedPageBreak/>
        <w:t xml:space="preserve">[Time savings section, time icon] </w:t>
      </w:r>
    </w:p>
    <w:p w14:paraId="226A3E05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[H3 title, 40–50 characters] </w:t>
      </w:r>
    </w:p>
    <w:p w14:paraId="60DA0A60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 xml:space="preserve">Type less and save your </w:t>
      </w:r>
      <w:r w:rsidRPr="007A7F8D">
        <w:rPr>
          <w:rFonts w:ascii="Helvetica Neue LT Std 55 Roman" w:hAnsi="Helvetica Neue LT Std 55 Roman"/>
          <w:sz w:val="28"/>
          <w:szCs w:val="28"/>
        </w:rPr>
        <w:br/>
        <w:t xml:space="preserve">valuable time for patients </w:t>
      </w:r>
    </w:p>
    <w:p w14:paraId="27CCE66F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body copy, up to 150 characters] </w:t>
      </w:r>
    </w:p>
    <w:p w14:paraId="7AB0F6D4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Document quickly on a tablet, while you and your patient are still in the room, and save electronic consent forms directly to patients’ charts. </w:t>
      </w:r>
    </w:p>
    <w:p w14:paraId="71FA204B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23B5D210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[Plastics content section, product icon] </w:t>
      </w:r>
    </w:p>
    <w:p w14:paraId="11486A2F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[H3 title, 40–50 characters] </w:t>
      </w:r>
    </w:p>
    <w:p w14:paraId="221E53A9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>Designed for plastic surgery</w:t>
      </w:r>
      <w:r w:rsidRPr="007A7F8D">
        <w:rPr>
          <w:rFonts w:ascii="Helvetica Neue LT Std 55 Roman" w:hAnsi="Helvetica Neue LT Std 55 Roman"/>
          <w:sz w:val="28"/>
          <w:szCs w:val="28"/>
        </w:rPr>
        <w:br/>
        <w:t xml:space="preserve">means working smarter </w:t>
      </w:r>
    </w:p>
    <w:p w14:paraId="007C31EC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body copy, up to 150 characters] </w:t>
      </w:r>
    </w:p>
    <w:p w14:paraId="3793CEB3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Get integrated photos and a drawing tool, plus built-in workflows, suggested notes and codes, and improved communications across the practice. </w:t>
      </w:r>
    </w:p>
    <w:p w14:paraId="3C6D8A10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33896"/>
          <w:sz w:val="24"/>
          <w:szCs w:val="24"/>
        </w:rPr>
      </w:pPr>
    </w:p>
    <w:p w14:paraId="51564F5E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[Analytics section, people icon] </w:t>
      </w:r>
    </w:p>
    <w:p w14:paraId="772FB4E4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[H3 title, 40–50 characters] </w:t>
      </w:r>
    </w:p>
    <w:p w14:paraId="7C3B96AB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 xml:space="preserve">Analyze this — clinical </w:t>
      </w:r>
      <w:r w:rsidRPr="007A7F8D">
        <w:rPr>
          <w:rFonts w:ascii="Helvetica Neue LT Std 55 Roman" w:hAnsi="Helvetica Neue LT Std 55 Roman"/>
          <w:sz w:val="28"/>
          <w:szCs w:val="28"/>
        </w:rPr>
        <w:br/>
        <w:t>and financial data together</w:t>
      </w:r>
    </w:p>
    <w:p w14:paraId="15102A77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body copy, up to 150 characters] </w:t>
      </w:r>
    </w:p>
    <w:p w14:paraId="2839D2F3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Integrated with the </w:t>
      </w:r>
      <w:proofErr w:type="spellStart"/>
      <w:r w:rsidRPr="007A7F8D">
        <w:rPr>
          <w:rFonts w:ascii="Helvetica Neue LT Std 55 Roman" w:hAnsi="Helvetica Neue LT Std 55 Roman"/>
          <w:sz w:val="24"/>
          <w:szCs w:val="24"/>
        </w:rPr>
        <w:t>EHR</w:t>
      </w:r>
      <w:proofErr w:type="spellEnd"/>
      <w:r w:rsidRPr="007A7F8D">
        <w:rPr>
          <w:rFonts w:ascii="Helvetica Neue LT Std 55 Roman" w:hAnsi="Helvetica Neue LT Std 55 Roman"/>
          <w:sz w:val="24"/>
          <w:szCs w:val="24"/>
        </w:rPr>
        <w:t xml:space="preserve">, analytics tools utilize structured data, not just text, to help you spot trends from monitoring outcomes to analyzing revenue. </w:t>
      </w:r>
    </w:p>
    <w:p w14:paraId="4D5E8533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3E28D5F6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[Cloud section, plastics ecosystem image] </w:t>
      </w:r>
    </w:p>
    <w:p w14:paraId="3FA50F71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[H2 headline, 50–60 characters] </w:t>
      </w:r>
    </w:p>
    <w:p w14:paraId="3A4E2A0F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 xml:space="preserve">It’s about time for </w:t>
      </w:r>
      <w:r w:rsidRPr="007A7F8D">
        <w:rPr>
          <w:rFonts w:ascii="Helvetica Neue LT Std 55 Roman" w:hAnsi="Helvetica Neue LT Std 55 Roman"/>
          <w:sz w:val="28"/>
          <w:szCs w:val="28"/>
        </w:rPr>
        <w:br/>
        <w:t xml:space="preserve">your software checkup  </w:t>
      </w:r>
    </w:p>
    <w:p w14:paraId="63B04A47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more copy, 40–50 words] </w:t>
      </w:r>
    </w:p>
    <w:p w14:paraId="7D1E74E9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Electronic medical records used to require an expensive server in your office. But today, the #1 plastic surgery </w:t>
      </w:r>
      <w:proofErr w:type="spellStart"/>
      <w:r w:rsidRPr="007A7F8D">
        <w:rPr>
          <w:rFonts w:ascii="Helvetica Neue LT Std 55 Roman" w:hAnsi="Helvetica Neue LT Std 55 Roman"/>
          <w:sz w:val="24"/>
          <w:szCs w:val="24"/>
        </w:rPr>
        <w:t>EHR</w:t>
      </w:r>
      <w:proofErr w:type="spellEnd"/>
      <w:r w:rsidRPr="007A7F8D">
        <w:rPr>
          <w:rFonts w:ascii="Helvetica Neue LT Std 55 Roman" w:hAnsi="Helvetica Neue LT Std 55 Roman"/>
          <w:sz w:val="24"/>
          <w:szCs w:val="24"/>
        </w:rPr>
        <w:t xml:space="preserve"> system</w:t>
      </w:r>
      <w:r w:rsidRPr="007A7F8D">
        <w:rPr>
          <w:rFonts w:ascii="Helvetica Neue LT Std 55 Roman" w:hAnsi="Helvetica Neue LT Std 55 Roman"/>
          <w:sz w:val="24"/>
          <w:szCs w:val="24"/>
          <w:vertAlign w:val="superscript"/>
        </w:rPr>
        <w:t>*</w:t>
      </w:r>
      <w:r w:rsidRPr="007A7F8D">
        <w:rPr>
          <w:rFonts w:ascii="Helvetica Neue LT Std 55 Roman" w:hAnsi="Helvetica Neue LT Std 55 Roman"/>
          <w:sz w:val="24"/>
          <w:szCs w:val="24"/>
        </w:rPr>
        <w:t xml:space="preserve">, EMA, is cloud based — no server. Plus, </w:t>
      </w:r>
      <w:r w:rsidRPr="007A7F8D">
        <w:rPr>
          <w:rFonts w:ascii="Helvetica Neue LT Std 55 Roman" w:hAnsi="Helvetica Neue LT Std 55 Roman"/>
          <w:sz w:val="24"/>
          <w:szCs w:val="24"/>
        </w:rPr>
        <w:lastRenderedPageBreak/>
        <w:t xml:space="preserve">your schedules, charts and messages go where you go. Access them via browser, iPad, smartphone or Apple Watch. Ready for your software checkup? </w:t>
      </w:r>
    </w:p>
    <w:p w14:paraId="1477F6CC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linked to floating form SEE DEMO below] </w:t>
      </w:r>
    </w:p>
    <w:p w14:paraId="5943B62B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>SEE DEMO</w:t>
      </w:r>
    </w:p>
    <w:p w14:paraId="15B06318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2AD6508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[Case study section, plastics patient image] </w:t>
      </w:r>
    </w:p>
    <w:p w14:paraId="7ADC4FD0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[H2 headline, 50–60 characters] </w:t>
      </w:r>
    </w:p>
    <w:p w14:paraId="70EED9AB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 xml:space="preserve">Read how this practice benefits </w:t>
      </w:r>
      <w:r w:rsidRPr="007A7F8D">
        <w:rPr>
          <w:rFonts w:ascii="Helvetica Neue LT Std 55 Roman" w:hAnsi="Helvetica Neue LT Std 55 Roman"/>
          <w:sz w:val="28"/>
          <w:szCs w:val="28"/>
        </w:rPr>
        <w:br/>
        <w:t xml:space="preserve">with </w:t>
      </w:r>
      <w:proofErr w:type="spellStart"/>
      <w:r w:rsidRPr="007A7F8D">
        <w:rPr>
          <w:rFonts w:ascii="Helvetica Neue LT Std 55 Roman" w:hAnsi="Helvetica Neue LT Std 55 Roman"/>
          <w:sz w:val="28"/>
          <w:szCs w:val="28"/>
        </w:rPr>
        <w:t>ModMed</w:t>
      </w:r>
      <w:proofErr w:type="spellEnd"/>
      <w:r w:rsidRPr="007A7F8D">
        <w:rPr>
          <w:rFonts w:ascii="Helvetica Neue LT Std 55 Roman" w:hAnsi="Helvetica Neue LT Std 55 Roman"/>
          <w:sz w:val="28"/>
          <w:szCs w:val="28"/>
          <w:vertAlign w:val="superscript"/>
        </w:rPr>
        <w:t>®</w:t>
      </w:r>
      <w:r w:rsidRPr="007A7F8D">
        <w:rPr>
          <w:rFonts w:ascii="Helvetica Neue LT Std 55 Roman" w:hAnsi="Helvetica Neue LT Std 55 Roman"/>
          <w:sz w:val="28"/>
          <w:szCs w:val="28"/>
        </w:rPr>
        <w:t xml:space="preserve"> Plastic Surgery </w:t>
      </w:r>
    </w:p>
    <w:p w14:paraId="16215FBF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[P more copy, 40–50 words] </w:t>
      </w:r>
    </w:p>
    <w:p w14:paraId="1962E826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In this case study, learn why Ward MD Facial Plastic Surgery switched to </w:t>
      </w:r>
      <w:proofErr w:type="spellStart"/>
      <w:r w:rsidRPr="007A7F8D">
        <w:rPr>
          <w:rFonts w:ascii="Helvetica Neue LT Std 55 Roman" w:hAnsi="Helvetica Neue LT Std 55 Roman"/>
          <w:sz w:val="24"/>
          <w:szCs w:val="24"/>
        </w:rPr>
        <w:t>ModMed</w:t>
      </w:r>
      <w:proofErr w:type="spellEnd"/>
      <w:r w:rsidRPr="007A7F8D">
        <w:rPr>
          <w:rFonts w:ascii="Helvetica Neue LT Std 55 Roman" w:hAnsi="Helvetica Neue LT Std 55 Roman"/>
          <w:sz w:val="24"/>
          <w:szCs w:val="24"/>
        </w:rPr>
        <w:t xml:space="preserve"> Plastic Surgery, a specialty-specific solution with electronic health records at its core. The practice wanted to implement an all-in-one system that was collaborative, easy to learn and intuitive. It also sought to improve payment processing. </w:t>
      </w:r>
    </w:p>
    <w:p w14:paraId="0270B168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linked to floating form READ CASE STUDY below] </w:t>
      </w:r>
    </w:p>
    <w:p w14:paraId="38528DB7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>READ CASE STUDY</w:t>
      </w:r>
    </w:p>
    <w:p w14:paraId="52138265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517E302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[No bottom form section] </w:t>
      </w:r>
    </w:p>
    <w:p w14:paraId="710A7C11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3A469CF3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Ts&amp;Cs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] </w:t>
      </w:r>
    </w:p>
    <w:p w14:paraId="41FFEB05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* 2022 Black Book™ </w:t>
      </w:r>
    </w:p>
    <w:p w14:paraId="11E8095E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0DBC19DE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---------------------------------------- </w:t>
      </w:r>
    </w:p>
    <w:p w14:paraId="04390E67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1BEA341A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[Floating form for a SEE DEMO response] </w:t>
      </w:r>
    </w:p>
    <w:p w14:paraId="02DD8325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[Headline, 15–25 characters] </w:t>
      </w:r>
    </w:p>
    <w:p w14:paraId="06FCD0AD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See a 2-min. demo </w:t>
      </w:r>
    </w:p>
    <w:p w14:paraId="2BDE331A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[Body copy] </w:t>
      </w:r>
    </w:p>
    <w:p w14:paraId="065B2409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Complete the form and watch the video. </w:t>
      </w:r>
    </w:p>
    <w:p w14:paraId="71822F51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[Standard form fields] </w:t>
      </w:r>
    </w:p>
    <w:p w14:paraId="2A5E27E8" w14:textId="608D4DEA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linked to video</w:t>
      </w:r>
      <w:r w:rsidR="009B1F2B">
        <w:rPr>
          <w:rFonts w:ascii="Helvetica Neue LT Std 55 Roman" w:hAnsi="Helvetica Neue LT Std 55 Roman"/>
          <w:color w:val="5B1A8E"/>
          <w:sz w:val="24"/>
          <w:szCs w:val="24"/>
        </w:rPr>
        <w:t>...</w:t>
      </w: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] </w:t>
      </w:r>
    </w:p>
    <w:p w14:paraId="34BB23BD" w14:textId="53352250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lastRenderedPageBreak/>
        <w:t xml:space="preserve">SEE VIDEO </w:t>
      </w:r>
    </w:p>
    <w:p w14:paraId="0A56D770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6D6D6D"/>
          <w:sz w:val="24"/>
          <w:szCs w:val="24"/>
        </w:rPr>
      </w:pPr>
    </w:p>
    <w:p w14:paraId="4093ABFE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---------------------------------------- </w:t>
      </w:r>
    </w:p>
    <w:p w14:paraId="7C3A13F9" w14:textId="77777777" w:rsidR="00475C54" w:rsidRPr="007A7F8D" w:rsidRDefault="00475C54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</w:p>
    <w:p w14:paraId="5B1D3C74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[Floating form for a READ CASE STUDY response] </w:t>
      </w:r>
    </w:p>
    <w:p w14:paraId="0BA517DE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[Headline, 15–25 characters] </w:t>
      </w:r>
    </w:p>
    <w:p w14:paraId="57915E70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8"/>
          <w:szCs w:val="28"/>
        </w:rPr>
        <w:t xml:space="preserve">Get the case study </w:t>
      </w:r>
    </w:p>
    <w:p w14:paraId="7EE0D0C4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[Body copy] </w:t>
      </w:r>
    </w:p>
    <w:p w14:paraId="11B5E67E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Complete the form and we'll email a link. </w:t>
      </w:r>
    </w:p>
    <w:p w14:paraId="0A5829D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[Standard form fields] </w:t>
      </w:r>
    </w:p>
    <w:p w14:paraId="734A148A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that triggers the following email] </w:t>
      </w:r>
    </w:p>
    <w:p w14:paraId="7C02E080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GET DOWNLOAD </w:t>
      </w:r>
    </w:p>
    <w:p w14:paraId="156B7DC5" w14:textId="77777777" w:rsidR="00475C54" w:rsidRPr="007A7F8D" w:rsidRDefault="00475C54">
      <w:pPr>
        <w:spacing w:after="100"/>
        <w:rPr>
          <w:rFonts w:ascii="Helvetica Neue LT Std 55 Roman" w:hAnsi="Helvetica Neue LT Std 55 Roman"/>
          <w:sz w:val="24"/>
          <w:szCs w:val="24"/>
        </w:rPr>
      </w:pPr>
    </w:p>
    <w:p w14:paraId="57C4BE5D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[Email for a READ CASE STUDY response] </w:t>
      </w:r>
    </w:p>
    <w:p w14:paraId="31C7E0C9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[Subject] </w:t>
      </w:r>
    </w:p>
    <w:p w14:paraId="5C07412E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Here's the case study you requested. </w:t>
      </w:r>
    </w:p>
    <w:p w14:paraId="1D5C6A77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[Banner headline] </w:t>
      </w:r>
    </w:p>
    <w:p w14:paraId="7D6D0828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8"/>
          <w:szCs w:val="28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CASE STUDY </w:t>
      </w:r>
      <w:r w:rsidRPr="007A7F8D">
        <w:rPr>
          <w:rFonts w:ascii="Helvetica Neue LT Std 55 Roman" w:hAnsi="Helvetica Neue LT Std 55 Roman"/>
          <w:sz w:val="24"/>
          <w:szCs w:val="24"/>
        </w:rPr>
        <w:br/>
      </w:r>
      <w:r w:rsidRPr="007A7F8D">
        <w:rPr>
          <w:rFonts w:ascii="Helvetica Neue LT Std 55 Roman" w:hAnsi="Helvetica Neue LT Std 55 Roman"/>
          <w:sz w:val="28"/>
          <w:szCs w:val="28"/>
        </w:rPr>
        <w:t xml:space="preserve">Here's the case study </w:t>
      </w:r>
      <w:r w:rsidRPr="007A7F8D">
        <w:rPr>
          <w:rFonts w:ascii="Helvetica Neue LT Std 55 Roman" w:hAnsi="Helvetica Neue LT Std 55 Roman"/>
          <w:sz w:val="28"/>
          <w:szCs w:val="28"/>
        </w:rPr>
        <w:br/>
        <w:t xml:space="preserve">you requested </w:t>
      </w:r>
    </w:p>
    <w:p w14:paraId="5ADED7D2" w14:textId="53B07610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[</w:t>
      </w:r>
      <w:proofErr w:type="spellStart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>CtA</w:t>
      </w:r>
      <w:proofErr w:type="spellEnd"/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 button linked to the PDF file</w:t>
      </w:r>
      <w:r w:rsidR="009B1F2B">
        <w:rPr>
          <w:rFonts w:ascii="Helvetica Neue LT Std 55 Roman" w:hAnsi="Helvetica Neue LT Std 55 Roman"/>
          <w:color w:val="5B1A8E"/>
          <w:sz w:val="24"/>
          <w:szCs w:val="24"/>
        </w:rPr>
        <w:t>...</w:t>
      </w: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] </w:t>
      </w:r>
    </w:p>
    <w:p w14:paraId="320A85B5" w14:textId="77777777" w:rsidR="00475C54" w:rsidRPr="007A7F8D" w:rsidRDefault="007713D9">
      <w:pPr>
        <w:spacing w:after="100"/>
        <w:rPr>
          <w:rFonts w:ascii="Helvetica Neue LT Std 55 Roman" w:hAnsi="Helvetica Neue LT Std 55 Roman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>DOWNLOAD NOW</w:t>
      </w:r>
    </w:p>
    <w:p w14:paraId="58B8323D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5B1A8E"/>
          <w:sz w:val="24"/>
          <w:szCs w:val="24"/>
        </w:rPr>
      </w:pPr>
      <w:r w:rsidRPr="007A7F8D">
        <w:rPr>
          <w:rFonts w:ascii="Helvetica Neue LT Std 55 Roman" w:hAnsi="Helvetica Neue LT Std 55 Roman"/>
          <w:color w:val="5B1A8E"/>
          <w:sz w:val="24"/>
          <w:szCs w:val="24"/>
        </w:rPr>
        <w:t xml:space="preserve">[Body copy] </w:t>
      </w:r>
    </w:p>
    <w:p w14:paraId="2D6C44EC" w14:textId="77777777" w:rsidR="00475C54" w:rsidRPr="007A7F8D" w:rsidRDefault="007713D9">
      <w:pPr>
        <w:spacing w:after="100"/>
        <w:rPr>
          <w:rFonts w:ascii="Helvetica Neue LT Std 55 Roman" w:hAnsi="Helvetica Neue LT Std 55 Roman"/>
          <w:color w:val="6D6D6D"/>
          <w:sz w:val="24"/>
          <w:szCs w:val="24"/>
        </w:rPr>
      </w:pPr>
      <w:r w:rsidRPr="007A7F8D">
        <w:rPr>
          <w:rFonts w:ascii="Helvetica Neue LT Std 55 Roman" w:hAnsi="Helvetica Neue LT Std 55 Roman"/>
          <w:sz w:val="24"/>
          <w:szCs w:val="24"/>
        </w:rPr>
        <w:t xml:space="preserve">Thank you for your interest in cloud-based </w:t>
      </w:r>
      <w:proofErr w:type="spellStart"/>
      <w:r w:rsidRPr="007A7F8D">
        <w:rPr>
          <w:rFonts w:ascii="Helvetica Neue LT Std 55 Roman" w:hAnsi="Helvetica Neue LT Std 55 Roman"/>
          <w:sz w:val="24"/>
          <w:szCs w:val="24"/>
        </w:rPr>
        <w:t>ModMed</w:t>
      </w:r>
      <w:proofErr w:type="spellEnd"/>
      <w:r w:rsidRPr="007A7F8D">
        <w:rPr>
          <w:rFonts w:ascii="Helvetica Neue LT Std 55 Roman" w:hAnsi="Helvetica Neue LT Std 55 Roman"/>
          <w:sz w:val="24"/>
          <w:szCs w:val="24"/>
          <w:vertAlign w:val="superscript"/>
        </w:rPr>
        <w:t>®</w:t>
      </w:r>
      <w:r w:rsidRPr="007A7F8D">
        <w:rPr>
          <w:rFonts w:ascii="Helvetica Neue LT Std 55 Roman" w:hAnsi="Helvetica Neue LT Std 55 Roman"/>
          <w:sz w:val="24"/>
          <w:szCs w:val="24"/>
        </w:rPr>
        <w:t xml:space="preserve"> Plastic Surgery. Click the button above to download the case study. We hope it helps you determine the best software for your practice. </w:t>
      </w:r>
    </w:p>
    <w:p w14:paraId="2D9CE7C1" w14:textId="77777777" w:rsidR="00475C54" w:rsidRPr="007A7F8D" w:rsidRDefault="00475C54">
      <w:pPr>
        <w:spacing w:before="120" w:line="240" w:lineRule="auto"/>
        <w:rPr>
          <w:rFonts w:ascii="Helvetica Neue LT Std 55 Roman" w:hAnsi="Helvetica Neue LT Std 55 Roman"/>
          <w:sz w:val="24"/>
          <w:szCs w:val="24"/>
        </w:rPr>
      </w:pPr>
    </w:p>
    <w:p w14:paraId="77739EAB" w14:textId="77777777" w:rsidR="00475C54" w:rsidRPr="007A7F8D" w:rsidRDefault="00475C54">
      <w:pPr>
        <w:spacing w:before="120" w:line="240" w:lineRule="auto"/>
        <w:rPr>
          <w:rFonts w:ascii="Helvetica Neue LT Std 55 Roman" w:hAnsi="Helvetica Neue LT Std 55 Roman"/>
          <w:sz w:val="24"/>
          <w:szCs w:val="24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785"/>
      </w:tblGrid>
      <w:tr w:rsidR="00475C54" w:rsidRPr="007A7F8D" w14:paraId="32139EA2" w14:textId="77777777">
        <w:trPr>
          <w:trHeight w:val="44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F1DF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b/>
                <w:color w:val="674EA7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b/>
                <w:color w:val="674EA7"/>
                <w:sz w:val="20"/>
                <w:szCs w:val="20"/>
              </w:rPr>
              <w:t>URL (Slug)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B348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>...top-cloud-based-plastic-surgery-</w:t>
            </w:r>
            <w:proofErr w:type="spellStart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>ehr</w:t>
            </w:r>
            <w:proofErr w:type="spellEnd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 xml:space="preserve">-software </w:t>
            </w:r>
          </w:p>
        </w:tc>
      </w:tr>
      <w:tr w:rsidR="00475C54" w:rsidRPr="007A7F8D" w14:paraId="7224191F" w14:textId="77777777">
        <w:trPr>
          <w:trHeight w:val="44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7FA6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color w:val="674EA7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b/>
                <w:color w:val="674EA7"/>
                <w:sz w:val="20"/>
                <w:szCs w:val="20"/>
              </w:rPr>
              <w:lastRenderedPageBreak/>
              <w:t xml:space="preserve">SEO Title </w:t>
            </w:r>
            <w:r w:rsidRPr="007A7F8D">
              <w:rPr>
                <w:rFonts w:ascii="Helvetica Neue LT Std 55 Roman" w:hAnsi="Helvetica Neue LT Std 55 Roman"/>
                <w:color w:val="674EA7"/>
                <w:sz w:val="20"/>
                <w:szCs w:val="20"/>
              </w:rPr>
              <w:t xml:space="preserve">(Max 60 </w:t>
            </w:r>
            <w:hyperlink r:id="rId4">
              <w:r w:rsidRPr="007A7F8D">
                <w:rPr>
                  <w:rFonts w:ascii="Helvetica Neue LT Std 55 Roman" w:hAnsi="Helvetica Neue LT Std 55 Roman"/>
                  <w:color w:val="674EA7"/>
                  <w:sz w:val="20"/>
                  <w:szCs w:val="20"/>
                  <w:u w:val="single"/>
                </w:rPr>
                <w:t>characters</w:t>
              </w:r>
            </w:hyperlink>
            <w:r w:rsidRPr="007A7F8D">
              <w:rPr>
                <w:rFonts w:ascii="Helvetica Neue LT Std 55 Roman" w:hAnsi="Helvetica Neue LT Std 55 Roman"/>
                <w:color w:val="674EA7"/>
                <w:sz w:val="20"/>
                <w:szCs w:val="20"/>
              </w:rPr>
              <w:t>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D222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 xml:space="preserve">Get your life back with the #1 plastics </w:t>
            </w:r>
            <w:proofErr w:type="spellStart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>EHR</w:t>
            </w:r>
            <w:proofErr w:type="spellEnd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 xml:space="preserve"> | </w:t>
            </w:r>
            <w:proofErr w:type="spellStart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>ModMed</w:t>
            </w:r>
            <w:proofErr w:type="spellEnd"/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 xml:space="preserve"> </w:t>
            </w:r>
          </w:p>
        </w:tc>
      </w:tr>
      <w:tr w:rsidR="00475C54" w:rsidRPr="007A7F8D" w14:paraId="40CED17B" w14:textId="77777777">
        <w:trPr>
          <w:trHeight w:val="44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B1FF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color w:val="674EA7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b/>
                <w:color w:val="674EA7"/>
                <w:sz w:val="20"/>
                <w:szCs w:val="20"/>
              </w:rPr>
              <w:t>SEO/Meta Description</w:t>
            </w:r>
            <w:r w:rsidRPr="007A7F8D">
              <w:rPr>
                <w:rFonts w:ascii="Helvetica Neue LT Std 55 Roman" w:hAnsi="Helvetica Neue LT Std 55 Roman"/>
                <w:color w:val="674EA7"/>
                <w:sz w:val="20"/>
                <w:szCs w:val="20"/>
              </w:rPr>
              <w:t xml:space="preserve"> (Max 160 characters)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67AA" w14:textId="77777777" w:rsidR="00475C54" w:rsidRPr="007A7F8D" w:rsidRDefault="007713D9">
            <w:pPr>
              <w:spacing w:before="120" w:line="240" w:lineRule="auto"/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</w:pPr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>Built by practicing plastic surgeons, our cloud-based electronic health records system, EMA</w:t>
            </w:r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  <w:vertAlign w:val="superscript"/>
              </w:rPr>
              <w:t>®</w:t>
            </w:r>
            <w:r w:rsidRPr="007A7F8D">
              <w:rPr>
                <w:rFonts w:ascii="Helvetica Neue LT Std 55 Roman" w:hAnsi="Helvetica Neue LT Std 55 Roman"/>
                <w:color w:val="222222"/>
                <w:sz w:val="20"/>
                <w:szCs w:val="20"/>
              </w:rPr>
              <w:t xml:space="preserve">, is designed to help you save time and improve performance. </w:t>
            </w:r>
          </w:p>
        </w:tc>
      </w:tr>
    </w:tbl>
    <w:p w14:paraId="74E5BBCA" w14:textId="77777777" w:rsidR="00475C54" w:rsidRPr="007A7F8D" w:rsidRDefault="00475C54">
      <w:pPr>
        <w:spacing w:before="120" w:line="240" w:lineRule="auto"/>
        <w:rPr>
          <w:rFonts w:ascii="Helvetica Neue LT Std 55 Roman" w:hAnsi="Helvetica Neue LT Std 55 Roman"/>
          <w:color w:val="674EA7"/>
          <w:sz w:val="20"/>
          <w:szCs w:val="20"/>
        </w:rPr>
      </w:pPr>
    </w:p>
    <w:sectPr w:rsidR="00475C54" w:rsidRPr="007A7F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800000AF" w:usb1="4000204A" w:usb2="00000000" w:usb3="00000000" w:csb0="00000001" w:csb1="00000000"/>
  </w:font>
  <w:font w:name="Helvetica Neue LT Std 55 Roman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54"/>
    <w:rsid w:val="00475C54"/>
    <w:rsid w:val="007713D9"/>
    <w:rsid w:val="007A7F8D"/>
    <w:rsid w:val="00870F59"/>
    <w:rsid w:val="009B1F2B"/>
    <w:rsid w:val="00C96C5A"/>
    <w:rsid w:val="00F2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8608"/>
  <w15:docId w15:val="{24BF5BE4-4E9F-1540-8364-CCA3A125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F8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omofo.com/snippet-optimiz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Einstein</cp:lastModifiedBy>
  <cp:revision>6</cp:revision>
  <dcterms:created xsi:type="dcterms:W3CDTF">2023-12-19T21:56:00Z</dcterms:created>
  <dcterms:modified xsi:type="dcterms:W3CDTF">2024-01-02T20:30:00Z</dcterms:modified>
</cp:coreProperties>
</file>